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8B" w:rsidRPr="00783113" w:rsidRDefault="00783113" w:rsidP="00DD64CD">
      <w:pPr>
        <w:ind w:left="1440" w:right="-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-1600200</wp:posOffset>
            </wp:positionV>
            <wp:extent cx="7772400" cy="9715500"/>
            <wp:effectExtent l="0" t="0" r="0" b="0"/>
            <wp:wrapNone/>
            <wp:docPr id="3" name="Picture 3" descr="TackleKiing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ckleKiing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CD">
        <w:rPr>
          <w:rFonts w:ascii="Arial" w:hAnsi="Arial" w:cs="Arial"/>
          <w:sz w:val="28"/>
          <w:szCs w:val="28"/>
        </w:rPr>
        <w:t xml:space="preserve">                        </w:t>
      </w:r>
      <w:r w:rsidR="00665787">
        <w:rPr>
          <w:rFonts w:ascii="Arial" w:hAnsi="Arial" w:cs="Arial"/>
          <w:sz w:val="28"/>
          <w:szCs w:val="28"/>
        </w:rPr>
        <w:t xml:space="preserve">   </w:t>
      </w:r>
      <w:r w:rsidR="00692226">
        <w:rPr>
          <w:rFonts w:ascii="Arial" w:hAnsi="Arial" w:cs="Arial"/>
          <w:sz w:val="28"/>
          <w:szCs w:val="28"/>
        </w:rPr>
        <w:t xml:space="preserve">            </w:t>
      </w:r>
      <w:r w:rsidR="00692226">
        <w:rPr>
          <w:rFonts w:ascii="Arial" w:hAnsi="Arial" w:cs="Arial"/>
          <w:b/>
          <w:sz w:val="28"/>
          <w:szCs w:val="28"/>
          <w:u w:val="single"/>
        </w:rPr>
        <w:t>Steel Tie</w:t>
      </w:r>
      <w:r w:rsidR="001C0CDA" w:rsidRPr="00783113">
        <w:rPr>
          <w:rFonts w:ascii="Arial" w:hAnsi="Arial" w:cs="Arial"/>
          <w:b/>
          <w:sz w:val="28"/>
          <w:szCs w:val="28"/>
          <w:u w:val="single"/>
        </w:rPr>
        <w:t xml:space="preserve"> Press Release</w:t>
      </w:r>
    </w:p>
    <w:p w:rsidR="001C0CDA" w:rsidRDefault="001C0CDA" w:rsidP="001C0CDA">
      <w:pPr>
        <w:ind w:left="1440" w:right="-900"/>
        <w:jc w:val="center"/>
        <w:rPr>
          <w:rFonts w:ascii="Arial" w:hAnsi="Arial" w:cs="Arial"/>
          <w:sz w:val="28"/>
          <w:szCs w:val="28"/>
        </w:rPr>
      </w:pPr>
    </w:p>
    <w:p w:rsidR="001C0CDA" w:rsidRPr="00220B7F" w:rsidRDefault="001C0CDA" w:rsidP="001C0CDA">
      <w:pPr>
        <w:ind w:left="1440" w:right="-900"/>
        <w:rPr>
          <w:rFonts w:ascii="Arial" w:hAnsi="Arial" w:cs="Arial"/>
          <w:sz w:val="28"/>
          <w:szCs w:val="28"/>
        </w:rPr>
      </w:pPr>
      <w:r w:rsidRPr="00220B7F">
        <w:rPr>
          <w:rFonts w:ascii="Arial" w:hAnsi="Arial" w:cs="Arial"/>
          <w:sz w:val="28"/>
          <w:szCs w:val="28"/>
        </w:rPr>
        <w:t xml:space="preserve">Tackle Kings LLC is proud to be the exclusive US distributor for the Australian </w:t>
      </w:r>
    </w:p>
    <w:p w:rsidR="001C0CDA" w:rsidRPr="00220B7F" w:rsidRDefault="001C0CDA" w:rsidP="001C0CDA">
      <w:pPr>
        <w:ind w:left="1440" w:right="-900"/>
        <w:rPr>
          <w:rFonts w:ascii="Arial" w:hAnsi="Arial" w:cs="Arial"/>
          <w:sz w:val="28"/>
          <w:szCs w:val="28"/>
        </w:rPr>
      </w:pPr>
      <w:r w:rsidRPr="00220B7F">
        <w:rPr>
          <w:rFonts w:ascii="Arial" w:hAnsi="Arial" w:cs="Arial"/>
          <w:sz w:val="28"/>
          <w:szCs w:val="28"/>
        </w:rPr>
        <w:t xml:space="preserve">Company’s Tournament Range of Fishing Tackle.  The Australian Tackle </w:t>
      </w:r>
    </w:p>
    <w:p w:rsidR="00DD64CD" w:rsidRDefault="001C0CDA" w:rsidP="00220B7F">
      <w:pPr>
        <w:ind w:left="1440" w:right="-900"/>
        <w:rPr>
          <w:rFonts w:ascii="Arial" w:hAnsi="Arial" w:cs="Arial"/>
          <w:sz w:val="28"/>
          <w:szCs w:val="28"/>
        </w:rPr>
      </w:pPr>
      <w:r w:rsidRPr="00220B7F">
        <w:rPr>
          <w:rFonts w:ascii="Arial" w:hAnsi="Arial" w:cs="Arial"/>
          <w:sz w:val="28"/>
          <w:szCs w:val="28"/>
        </w:rPr>
        <w:t xml:space="preserve">Company’s </w:t>
      </w:r>
      <w:r w:rsidR="00220B7F" w:rsidRPr="00220B7F">
        <w:rPr>
          <w:rFonts w:ascii="Arial" w:hAnsi="Arial" w:cs="Arial"/>
          <w:sz w:val="28"/>
          <w:szCs w:val="28"/>
        </w:rPr>
        <w:t>BRAND NEW</w:t>
      </w:r>
      <w:r w:rsidRPr="00220B7F">
        <w:rPr>
          <w:rFonts w:ascii="Arial" w:hAnsi="Arial" w:cs="Arial"/>
          <w:sz w:val="28"/>
          <w:szCs w:val="28"/>
        </w:rPr>
        <w:t xml:space="preserve"> </w:t>
      </w:r>
      <w:r w:rsidR="00220B7F" w:rsidRPr="00220B7F">
        <w:rPr>
          <w:rFonts w:ascii="Arial" w:hAnsi="Arial" w:cs="Arial"/>
          <w:sz w:val="28"/>
          <w:szCs w:val="28"/>
        </w:rPr>
        <w:t>Interchang</w:t>
      </w:r>
      <w:r w:rsidR="00220B7F">
        <w:rPr>
          <w:rFonts w:ascii="Arial" w:hAnsi="Arial" w:cs="Arial"/>
          <w:sz w:val="28"/>
          <w:szCs w:val="28"/>
        </w:rPr>
        <w:t>e</w:t>
      </w:r>
      <w:r w:rsidR="00220B7F" w:rsidRPr="00220B7F">
        <w:rPr>
          <w:rFonts w:ascii="Arial" w:hAnsi="Arial" w:cs="Arial"/>
          <w:sz w:val="28"/>
          <w:szCs w:val="28"/>
        </w:rPr>
        <w:t>able Swim Jig in coming in Sept 2011</w:t>
      </w:r>
      <w:r w:rsidR="00220B7F">
        <w:rPr>
          <w:rFonts w:ascii="Arial" w:hAnsi="Arial" w:cs="Arial"/>
          <w:sz w:val="28"/>
          <w:szCs w:val="28"/>
        </w:rPr>
        <w:t>.</w:t>
      </w:r>
    </w:p>
    <w:p w:rsidR="00220B7F" w:rsidRDefault="00220B7F" w:rsidP="00220B7F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Interchangeable Swim Jig won 1</w:t>
      </w:r>
      <w:r w:rsidRPr="00220B7F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and 3</w:t>
      </w:r>
      <w:r w:rsidRPr="00220B7F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in the first tournament that it</w:t>
      </w:r>
    </w:p>
    <w:p w:rsidR="00220B7F" w:rsidRDefault="00220B7F" w:rsidP="00220B7F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was</w:t>
      </w:r>
      <w:proofErr w:type="gramEnd"/>
      <w:r>
        <w:rPr>
          <w:rFonts w:ascii="Arial" w:hAnsi="Arial" w:cs="Arial"/>
          <w:sz w:val="28"/>
          <w:szCs w:val="28"/>
        </w:rPr>
        <w:t xml:space="preserve"> used it.</w:t>
      </w:r>
    </w:p>
    <w:p w:rsidR="00220B7F" w:rsidRPr="00220B7F" w:rsidRDefault="00220B7F" w:rsidP="00220B7F">
      <w:pPr>
        <w:ind w:left="1440" w:right="-90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D64CD" w:rsidRPr="00220B7F" w:rsidRDefault="00CD6CA3" w:rsidP="00DD64CD">
      <w:pPr>
        <w:ind w:left="1440" w:right="-900"/>
        <w:rPr>
          <w:rFonts w:ascii="Arial" w:hAnsi="Arial" w:cs="Arial"/>
          <w:sz w:val="28"/>
          <w:szCs w:val="28"/>
        </w:rPr>
      </w:pPr>
      <w:r w:rsidRPr="00220B7F">
        <w:rPr>
          <w:rFonts w:ascii="Arial" w:hAnsi="Arial" w:cs="Arial"/>
          <w:sz w:val="28"/>
          <w:szCs w:val="28"/>
        </w:rPr>
        <w:t xml:space="preserve">                 </w:t>
      </w:r>
      <w:r w:rsidR="00692226" w:rsidRPr="00220B7F">
        <w:rPr>
          <w:rFonts w:ascii="Arial" w:hAnsi="Arial" w:cs="Arial"/>
          <w:sz w:val="28"/>
          <w:szCs w:val="28"/>
        </w:rPr>
        <w:t xml:space="preserve">      </w:t>
      </w:r>
      <w:r w:rsidRPr="00220B7F">
        <w:rPr>
          <w:rFonts w:ascii="Arial" w:hAnsi="Arial" w:cs="Arial"/>
          <w:sz w:val="28"/>
          <w:szCs w:val="28"/>
        </w:rPr>
        <w:t xml:space="preserve">  </w:t>
      </w:r>
      <w:r w:rsidR="007D704D" w:rsidRPr="00220B7F">
        <w:rPr>
          <w:rFonts w:ascii="Arial" w:hAnsi="Arial" w:cs="Arial"/>
          <w:sz w:val="28"/>
          <w:szCs w:val="28"/>
        </w:rPr>
        <w:t xml:space="preserve">  </w:t>
      </w:r>
      <w:r w:rsidR="00DD64CD" w:rsidRPr="00220B7F">
        <w:rPr>
          <w:rFonts w:ascii="Arial" w:hAnsi="Arial" w:cs="Arial"/>
          <w:sz w:val="28"/>
          <w:szCs w:val="28"/>
        </w:rPr>
        <w:t xml:space="preserve">   </w:t>
      </w:r>
      <w:r w:rsidR="00220B7F" w:rsidRPr="00220B7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60E57FF" wp14:editId="1F52DAFC">
            <wp:extent cx="3095625" cy="2333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m_ji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CD" w:rsidRPr="00220B7F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220B7F" w:rsidRPr="00220B7F" w:rsidRDefault="00220B7F" w:rsidP="00220B7F">
      <w:pPr>
        <w:ind w:left="1440" w:right="-900"/>
        <w:rPr>
          <w:rFonts w:ascii="Arial" w:hAnsi="Arial" w:cs="Arial"/>
          <w:sz w:val="28"/>
          <w:szCs w:val="28"/>
          <w:lang w:val="en-AU"/>
        </w:rPr>
      </w:pPr>
      <w:r w:rsidRPr="00220B7F">
        <w:rPr>
          <w:rFonts w:ascii="Arial" w:hAnsi="Arial" w:cs="Arial"/>
          <w:sz w:val="28"/>
          <w:szCs w:val="28"/>
        </w:rPr>
        <w:t xml:space="preserve">Aussie Tackle’s Interchangeable Swim Jig won </w:t>
      </w:r>
      <w:r w:rsidRPr="00220B7F">
        <w:rPr>
          <w:rFonts w:ascii="Arial" w:hAnsi="Arial" w:cs="Arial"/>
          <w:sz w:val="28"/>
          <w:szCs w:val="28"/>
          <w:lang w:val="en-AU"/>
        </w:rPr>
        <w:t xml:space="preserve">1st &amp; 3rd </w:t>
      </w:r>
      <w:r w:rsidRPr="00220B7F">
        <w:rPr>
          <w:rFonts w:ascii="Arial" w:hAnsi="Arial" w:cs="Arial"/>
          <w:sz w:val="28"/>
          <w:szCs w:val="28"/>
          <w:lang w:val="en-AU"/>
        </w:rPr>
        <w:t>during</w:t>
      </w:r>
      <w:r w:rsidRPr="00220B7F">
        <w:rPr>
          <w:rFonts w:ascii="Arial" w:hAnsi="Arial" w:cs="Arial"/>
          <w:sz w:val="28"/>
          <w:szCs w:val="28"/>
          <w:lang w:val="en-AU"/>
        </w:rPr>
        <w:t xml:space="preserve"> </w:t>
      </w:r>
      <w:proofErr w:type="spellStart"/>
      <w:r w:rsidRPr="00220B7F">
        <w:rPr>
          <w:rFonts w:ascii="Arial" w:hAnsi="Arial" w:cs="Arial"/>
          <w:sz w:val="28"/>
          <w:szCs w:val="28"/>
          <w:lang w:val="en-AU"/>
        </w:rPr>
        <w:t>it's</w:t>
      </w:r>
      <w:proofErr w:type="spellEnd"/>
      <w:r w:rsidRPr="00220B7F">
        <w:rPr>
          <w:rFonts w:ascii="Arial" w:hAnsi="Arial" w:cs="Arial"/>
          <w:sz w:val="28"/>
          <w:szCs w:val="28"/>
          <w:lang w:val="en-AU"/>
        </w:rPr>
        <w:t xml:space="preserve"> only ever </w:t>
      </w:r>
    </w:p>
    <w:p w:rsidR="00220B7F" w:rsidRPr="00220B7F" w:rsidRDefault="00220B7F" w:rsidP="00220B7F">
      <w:pPr>
        <w:ind w:left="1440" w:right="-900"/>
        <w:rPr>
          <w:rFonts w:ascii="Arial" w:hAnsi="Arial" w:cs="Arial"/>
          <w:sz w:val="28"/>
          <w:szCs w:val="28"/>
          <w:lang w:val="en-AU"/>
        </w:rPr>
      </w:pPr>
      <w:proofErr w:type="gramStart"/>
      <w:r w:rsidRPr="00220B7F">
        <w:rPr>
          <w:rFonts w:ascii="Arial" w:hAnsi="Arial" w:cs="Arial"/>
          <w:sz w:val="28"/>
          <w:szCs w:val="28"/>
          <w:lang w:val="en-AU"/>
        </w:rPr>
        <w:t>entered</w:t>
      </w:r>
      <w:proofErr w:type="gramEnd"/>
      <w:r w:rsidRPr="00220B7F">
        <w:rPr>
          <w:rFonts w:ascii="Arial" w:hAnsi="Arial" w:cs="Arial"/>
          <w:sz w:val="28"/>
          <w:szCs w:val="28"/>
          <w:lang w:val="en-AU"/>
        </w:rPr>
        <w:t xml:space="preserve"> </w:t>
      </w:r>
      <w:r w:rsidRPr="00220B7F">
        <w:rPr>
          <w:rFonts w:ascii="Arial" w:hAnsi="Arial" w:cs="Arial"/>
          <w:sz w:val="28"/>
          <w:szCs w:val="28"/>
          <w:lang w:val="en-AU"/>
        </w:rPr>
        <w:t>U</w:t>
      </w:r>
      <w:r w:rsidRPr="00220B7F">
        <w:rPr>
          <w:rFonts w:ascii="Arial" w:hAnsi="Arial" w:cs="Arial"/>
          <w:sz w:val="28"/>
          <w:szCs w:val="28"/>
          <w:lang w:val="en-AU"/>
        </w:rPr>
        <w:t>.</w:t>
      </w:r>
      <w:r w:rsidRPr="00220B7F">
        <w:rPr>
          <w:rFonts w:ascii="Arial" w:hAnsi="Arial" w:cs="Arial"/>
          <w:sz w:val="28"/>
          <w:szCs w:val="28"/>
          <w:lang w:val="en-AU"/>
        </w:rPr>
        <w:t>S</w:t>
      </w:r>
      <w:r w:rsidRPr="00220B7F">
        <w:rPr>
          <w:rFonts w:ascii="Arial" w:hAnsi="Arial" w:cs="Arial"/>
          <w:sz w:val="28"/>
          <w:szCs w:val="28"/>
          <w:lang w:val="en-AU"/>
        </w:rPr>
        <w:t xml:space="preserve">. </w:t>
      </w:r>
      <w:r w:rsidRPr="00220B7F">
        <w:rPr>
          <w:rFonts w:ascii="Arial" w:hAnsi="Arial" w:cs="Arial"/>
          <w:sz w:val="28"/>
          <w:szCs w:val="28"/>
          <w:lang w:val="en-AU"/>
        </w:rPr>
        <w:t>Tournament</w:t>
      </w:r>
      <w:r w:rsidRPr="00220B7F">
        <w:rPr>
          <w:rFonts w:ascii="Arial" w:hAnsi="Arial" w:cs="Arial"/>
          <w:sz w:val="28"/>
          <w:szCs w:val="28"/>
          <w:lang w:val="en-AU"/>
        </w:rPr>
        <w:t xml:space="preserve">. </w:t>
      </w:r>
      <w:r w:rsidRPr="00220B7F">
        <w:rPr>
          <w:rFonts w:ascii="Arial" w:hAnsi="Arial" w:cs="Arial"/>
          <w:sz w:val="28"/>
          <w:szCs w:val="28"/>
          <w:lang w:val="en-AU"/>
        </w:rPr>
        <w:t>It lets YOU CHOOSE which "Hook, which Weight &amp;</w:t>
      </w:r>
    </w:p>
    <w:p w:rsidR="00220B7F" w:rsidRPr="00220B7F" w:rsidRDefault="00220B7F" w:rsidP="00220B7F">
      <w:pPr>
        <w:ind w:left="1440" w:right="-900"/>
        <w:rPr>
          <w:rFonts w:ascii="Arial" w:hAnsi="Arial" w:cs="Arial"/>
          <w:sz w:val="28"/>
          <w:szCs w:val="28"/>
          <w:lang w:val="en-AU"/>
        </w:rPr>
      </w:pPr>
      <w:proofErr w:type="gramStart"/>
      <w:r w:rsidRPr="00220B7F">
        <w:rPr>
          <w:rFonts w:ascii="Arial" w:hAnsi="Arial" w:cs="Arial"/>
          <w:sz w:val="28"/>
          <w:szCs w:val="28"/>
          <w:lang w:val="en-AU"/>
        </w:rPr>
        <w:t>which</w:t>
      </w:r>
      <w:proofErr w:type="gramEnd"/>
      <w:r w:rsidRPr="00220B7F">
        <w:rPr>
          <w:rFonts w:ascii="Arial" w:hAnsi="Arial" w:cs="Arial"/>
          <w:sz w:val="28"/>
          <w:szCs w:val="28"/>
          <w:lang w:val="en-AU"/>
        </w:rPr>
        <w:t xml:space="preserve"> </w:t>
      </w:r>
      <w:r w:rsidRPr="00220B7F">
        <w:rPr>
          <w:rFonts w:ascii="Arial" w:hAnsi="Arial" w:cs="Arial"/>
          <w:sz w:val="28"/>
          <w:szCs w:val="28"/>
          <w:lang w:val="en-AU"/>
        </w:rPr>
        <w:t xml:space="preserve">Bait” BUT......its ability to catch fish is what will have you screaming out </w:t>
      </w:r>
    </w:p>
    <w:p w:rsidR="00DD64CD" w:rsidRPr="00220B7F" w:rsidRDefault="00220B7F" w:rsidP="00220B7F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 w:rsidRPr="00220B7F">
        <w:rPr>
          <w:rFonts w:ascii="Arial" w:hAnsi="Arial" w:cs="Arial"/>
          <w:sz w:val="28"/>
          <w:szCs w:val="28"/>
          <w:lang w:val="en-AU"/>
        </w:rPr>
        <w:t>for</w:t>
      </w:r>
      <w:proofErr w:type="gramEnd"/>
      <w:r w:rsidRPr="00220B7F">
        <w:rPr>
          <w:rFonts w:ascii="Arial" w:hAnsi="Arial" w:cs="Arial"/>
          <w:sz w:val="28"/>
          <w:szCs w:val="28"/>
          <w:lang w:val="en-AU"/>
        </w:rPr>
        <w:t xml:space="preserve"> more.</w:t>
      </w:r>
      <w:r>
        <w:rPr>
          <w:rFonts w:ascii="Arial" w:hAnsi="Arial" w:cs="Arial"/>
          <w:sz w:val="28"/>
          <w:szCs w:val="28"/>
          <w:lang w:val="en-AU"/>
        </w:rPr>
        <w:t xml:space="preserve">  </w:t>
      </w:r>
      <w:proofErr w:type="gramStart"/>
      <w:r>
        <w:rPr>
          <w:rFonts w:ascii="Arial" w:hAnsi="Arial" w:cs="Arial"/>
          <w:sz w:val="28"/>
          <w:szCs w:val="28"/>
          <w:lang w:val="en-AU"/>
        </w:rPr>
        <w:t>Coming this September 2011.</w:t>
      </w:r>
      <w:proofErr w:type="gramEnd"/>
    </w:p>
    <w:p w:rsidR="00DD64CD" w:rsidRPr="00220B7F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DD64CD" w:rsidRPr="00220B7F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 w:rsidRPr="00220B7F">
        <w:rPr>
          <w:rFonts w:ascii="Arial" w:hAnsi="Arial" w:cs="Arial"/>
          <w:sz w:val="28"/>
          <w:szCs w:val="28"/>
        </w:rPr>
        <w:t>Come see this amazing new product at the Tackle Kings booth #2037 at iCast.</w:t>
      </w:r>
    </w:p>
    <w:p w:rsidR="009766FF" w:rsidRPr="00220B7F" w:rsidRDefault="009766FF" w:rsidP="00DD64CD">
      <w:pPr>
        <w:ind w:left="1440" w:right="-900"/>
        <w:rPr>
          <w:rFonts w:ascii="Arial" w:hAnsi="Arial" w:cs="Arial"/>
          <w:sz w:val="28"/>
          <w:szCs w:val="28"/>
        </w:rPr>
      </w:pPr>
      <w:r w:rsidRPr="00220B7F">
        <w:rPr>
          <w:rFonts w:ascii="Arial" w:hAnsi="Arial" w:cs="Arial"/>
          <w:sz w:val="28"/>
          <w:szCs w:val="28"/>
        </w:rPr>
        <w:t>Tackle Kings will be offering a ‘show-only’ special for any orders that are written</w:t>
      </w:r>
    </w:p>
    <w:p w:rsidR="00AD6177" w:rsidRPr="00220B7F" w:rsidRDefault="009766FF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 w:rsidRPr="00220B7F">
        <w:rPr>
          <w:rFonts w:ascii="Arial" w:hAnsi="Arial" w:cs="Arial"/>
          <w:sz w:val="28"/>
          <w:szCs w:val="28"/>
        </w:rPr>
        <w:t>during</w:t>
      </w:r>
      <w:proofErr w:type="gramEnd"/>
      <w:r w:rsidRPr="00220B7F">
        <w:rPr>
          <w:rFonts w:ascii="Arial" w:hAnsi="Arial" w:cs="Arial"/>
          <w:sz w:val="28"/>
          <w:szCs w:val="28"/>
        </w:rPr>
        <w:t xml:space="preserve"> the three exhibiting da</w:t>
      </w:r>
      <w:r w:rsidR="00AD6177" w:rsidRPr="00220B7F">
        <w:rPr>
          <w:rFonts w:ascii="Arial" w:hAnsi="Arial" w:cs="Arial"/>
          <w:sz w:val="28"/>
          <w:szCs w:val="28"/>
        </w:rPr>
        <w:t xml:space="preserve">ys of iCast. </w:t>
      </w:r>
      <w:r w:rsidRPr="00220B7F">
        <w:rPr>
          <w:rFonts w:ascii="Arial" w:hAnsi="Arial" w:cs="Arial"/>
          <w:sz w:val="28"/>
          <w:szCs w:val="28"/>
        </w:rPr>
        <w:t xml:space="preserve">We will also conduct a raffle for </w:t>
      </w:r>
      <w:r w:rsidR="00AD6177" w:rsidRPr="00220B7F">
        <w:rPr>
          <w:rFonts w:ascii="Arial" w:hAnsi="Arial" w:cs="Arial"/>
          <w:sz w:val="28"/>
          <w:szCs w:val="28"/>
        </w:rPr>
        <w:t xml:space="preserve">an </w:t>
      </w:r>
    </w:p>
    <w:p w:rsidR="00AD6177" w:rsidRPr="00220B7F" w:rsidRDefault="00AD6177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 w:rsidRPr="00220B7F">
        <w:rPr>
          <w:rFonts w:ascii="Arial" w:hAnsi="Arial" w:cs="Arial"/>
          <w:sz w:val="28"/>
          <w:szCs w:val="28"/>
        </w:rPr>
        <w:t>iPod</w:t>
      </w:r>
      <w:proofErr w:type="gramEnd"/>
      <w:r w:rsidRPr="00220B7F">
        <w:rPr>
          <w:rFonts w:ascii="Arial" w:hAnsi="Arial" w:cs="Arial"/>
          <w:sz w:val="28"/>
          <w:szCs w:val="28"/>
        </w:rPr>
        <w:t xml:space="preserve"> Touch for </w:t>
      </w:r>
      <w:r w:rsidR="009766FF" w:rsidRPr="00220B7F">
        <w:rPr>
          <w:rFonts w:ascii="Arial" w:hAnsi="Arial" w:cs="Arial"/>
          <w:sz w:val="28"/>
          <w:szCs w:val="28"/>
        </w:rPr>
        <w:t>any</w:t>
      </w:r>
      <w:r w:rsidRPr="00220B7F">
        <w:rPr>
          <w:rFonts w:ascii="Arial" w:hAnsi="Arial" w:cs="Arial"/>
          <w:sz w:val="28"/>
          <w:szCs w:val="28"/>
        </w:rPr>
        <w:t xml:space="preserve"> </w:t>
      </w:r>
      <w:r w:rsidR="009766FF" w:rsidRPr="00220B7F">
        <w:rPr>
          <w:rFonts w:ascii="Arial" w:hAnsi="Arial" w:cs="Arial"/>
          <w:sz w:val="28"/>
          <w:szCs w:val="28"/>
        </w:rPr>
        <w:t>company that places an order during the iCast show.</w:t>
      </w:r>
      <w:r w:rsidRPr="00220B7F">
        <w:rPr>
          <w:rFonts w:ascii="Arial" w:hAnsi="Arial" w:cs="Arial"/>
          <w:sz w:val="28"/>
          <w:szCs w:val="28"/>
        </w:rPr>
        <w:t xml:space="preserve"> </w:t>
      </w:r>
    </w:p>
    <w:p w:rsidR="00AD6177" w:rsidRPr="00220B7F" w:rsidRDefault="00AD6177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DD64CD" w:rsidRPr="00220B7F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 w:rsidRPr="00220B7F">
        <w:rPr>
          <w:rFonts w:ascii="Arial" w:hAnsi="Arial" w:cs="Arial"/>
          <w:sz w:val="28"/>
          <w:szCs w:val="28"/>
        </w:rPr>
        <w:t>For more information about this product or any of the other Aussie Tackle ‘Knot</w:t>
      </w:r>
    </w:p>
    <w:p w:rsidR="00DD64CD" w:rsidRPr="00220B7F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 w:rsidRPr="00220B7F">
        <w:rPr>
          <w:rFonts w:ascii="Arial" w:hAnsi="Arial" w:cs="Arial"/>
          <w:sz w:val="28"/>
          <w:szCs w:val="28"/>
        </w:rPr>
        <w:t>Lock’ products please call our office at Toll-Free 855-TACKLE-1.  Ron Lewis</w:t>
      </w:r>
    </w:p>
    <w:p w:rsidR="00DD64CD" w:rsidRPr="00220B7F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 w:rsidRPr="00220B7F">
        <w:rPr>
          <w:rFonts w:ascii="Arial" w:hAnsi="Arial" w:cs="Arial"/>
          <w:sz w:val="28"/>
          <w:szCs w:val="28"/>
        </w:rPr>
        <w:t>will</w:t>
      </w:r>
      <w:proofErr w:type="gramEnd"/>
      <w:r w:rsidRPr="00220B7F">
        <w:rPr>
          <w:rFonts w:ascii="Arial" w:hAnsi="Arial" w:cs="Arial"/>
          <w:sz w:val="28"/>
          <w:szCs w:val="28"/>
        </w:rPr>
        <w:t xml:space="preserve"> be extension 1 and Doug Towle will be extension 2.  You can also take a </w:t>
      </w:r>
    </w:p>
    <w:p w:rsidR="00DD64CD" w:rsidRPr="00220B7F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 w:rsidRPr="00220B7F">
        <w:rPr>
          <w:rFonts w:ascii="Arial" w:hAnsi="Arial" w:cs="Arial"/>
          <w:sz w:val="28"/>
          <w:szCs w:val="28"/>
        </w:rPr>
        <w:t>look</w:t>
      </w:r>
      <w:proofErr w:type="gramEnd"/>
      <w:r w:rsidRPr="00220B7F">
        <w:rPr>
          <w:rFonts w:ascii="Arial" w:hAnsi="Arial" w:cs="Arial"/>
          <w:sz w:val="28"/>
          <w:szCs w:val="28"/>
        </w:rPr>
        <w:t xml:space="preserve"> at our new website at </w:t>
      </w:r>
      <w:hyperlink r:id="rId7" w:history="1">
        <w:r w:rsidRPr="00220B7F">
          <w:rPr>
            <w:rStyle w:val="Hyperlink"/>
            <w:rFonts w:ascii="Arial" w:hAnsi="Arial" w:cs="Arial"/>
            <w:sz w:val="28"/>
            <w:szCs w:val="28"/>
          </w:rPr>
          <w:t>http://www.usfishingtackleonline.com</w:t>
        </w:r>
      </w:hyperlink>
      <w:r w:rsidR="00783113" w:rsidRPr="00220B7F">
        <w:rPr>
          <w:rFonts w:ascii="Arial" w:hAnsi="Arial" w:cs="Arial"/>
          <w:sz w:val="28"/>
          <w:szCs w:val="28"/>
        </w:rPr>
        <w:t>.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B0A30" w:rsidRPr="00AB0A30" w:rsidRDefault="00AB0A30" w:rsidP="00AB0A30">
      <w:pPr>
        <w:ind w:left="1440" w:right="-900"/>
      </w:pPr>
    </w:p>
    <w:sectPr w:rsidR="00AB0A30" w:rsidRPr="00AB0A30" w:rsidSect="00AB0A30">
      <w:pgSz w:w="12240" w:h="15840"/>
      <w:pgMar w:top="25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CA"/>
    <w:rsid w:val="0018318B"/>
    <w:rsid w:val="001B466D"/>
    <w:rsid w:val="001C0CDA"/>
    <w:rsid w:val="00220B7F"/>
    <w:rsid w:val="0043563A"/>
    <w:rsid w:val="004B4BB2"/>
    <w:rsid w:val="00506C8C"/>
    <w:rsid w:val="00665787"/>
    <w:rsid w:val="00692226"/>
    <w:rsid w:val="00724481"/>
    <w:rsid w:val="00783113"/>
    <w:rsid w:val="007D704D"/>
    <w:rsid w:val="008A2BB5"/>
    <w:rsid w:val="008E4B8B"/>
    <w:rsid w:val="009766FF"/>
    <w:rsid w:val="00AB0A30"/>
    <w:rsid w:val="00AD6177"/>
    <w:rsid w:val="00CD6CA3"/>
    <w:rsid w:val="00CF1320"/>
    <w:rsid w:val="00DD64CD"/>
    <w:rsid w:val="00EA0541"/>
    <w:rsid w:val="00F54A60"/>
    <w:rsid w:val="00F54DCA"/>
    <w:rsid w:val="00F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CF13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AB0A3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D64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D6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CF13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AB0A3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D64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D6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fishingtackleonlin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</vt:lpstr>
    </vt:vector>
  </TitlesOfParts>
  <Company>EMPB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b</dc:creator>
  <cp:keywords/>
  <dc:description/>
  <cp:lastModifiedBy>Ronald Lewis</cp:lastModifiedBy>
  <cp:revision>2</cp:revision>
  <dcterms:created xsi:type="dcterms:W3CDTF">2011-07-05T18:28:00Z</dcterms:created>
  <dcterms:modified xsi:type="dcterms:W3CDTF">2011-07-05T18:28:00Z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kypeName">
    <vt:lpwstr>PayPhone</vt:lpwstr>
  </property>
</Properties>
</file>